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B84" w:rsidRPr="006E45B3" w:rsidRDefault="00E37B84" w:rsidP="006E45B3">
      <w:r>
        <w:rPr>
          <w:rFonts w:ascii="Times New Roman" w:eastAsia="Times New Roman" w:hAnsi="Times New Roman" w:cs="Times New Roman"/>
          <w:b/>
        </w:rPr>
        <w:t>CAMPEONATO DISTRITAL DE SEMI-</w:t>
      </w:r>
      <w:r w:rsidRPr="00E37B84">
        <w:rPr>
          <w:rFonts w:ascii="Times New Roman" w:eastAsia="Times New Roman" w:hAnsi="Times New Roman" w:cs="Times New Roman"/>
          <w:b/>
        </w:rPr>
        <w:t xml:space="preserve">RÁPIDAS </w:t>
      </w:r>
      <w:r>
        <w:rPr>
          <w:rFonts w:ascii="Times New Roman" w:eastAsia="Times New Roman" w:hAnsi="Times New Roman" w:cs="Times New Roman"/>
          <w:b/>
        </w:rPr>
        <w:t>INDIVIDUAL</w:t>
      </w:r>
      <w:r w:rsidR="006E45B3">
        <w:rPr>
          <w:rFonts w:ascii="Times New Roman" w:eastAsia="Times New Roman" w:hAnsi="Times New Roman" w:cs="Times New Roman"/>
          <w:b/>
        </w:rPr>
        <w:t xml:space="preserve"> AXL 2017/2018</w:t>
      </w:r>
    </w:p>
    <w:p w:rsidR="008061CA" w:rsidRDefault="00E871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7B84">
        <w:rPr>
          <w:rFonts w:ascii="Times New Roman" w:eastAsia="Times New Roman" w:hAnsi="Times New Roman" w:cs="Times New Roman"/>
          <w:b/>
          <w:sz w:val="24"/>
          <w:szCs w:val="24"/>
        </w:rPr>
        <w:t>3 de mai</w:t>
      </w:r>
      <w:r w:rsidR="006E45B3">
        <w:rPr>
          <w:rFonts w:ascii="Times New Roman" w:eastAsia="Times New Roman" w:hAnsi="Times New Roman" w:cs="Times New Roman"/>
          <w:b/>
          <w:sz w:val="24"/>
          <w:szCs w:val="24"/>
        </w:rPr>
        <w:t>o de 2018</w:t>
      </w:r>
      <w:r w:rsidR="008061CA" w:rsidRPr="008061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28F7">
        <w:rPr>
          <w:rFonts w:ascii="Times New Roman" w:eastAsia="Times New Roman" w:hAnsi="Times New Roman" w:cs="Times New Roman"/>
          <w:b/>
          <w:sz w:val="28"/>
          <w:szCs w:val="28"/>
        </w:rPr>
        <w:t>– domingo – 14h30</w:t>
      </w:r>
    </w:p>
    <w:p w:rsidR="00BA3AD7" w:rsidRDefault="006E45B3" w:rsidP="004028F7">
      <w:r>
        <w:rPr>
          <w:noProof/>
        </w:rPr>
        <w:drawing>
          <wp:inline distT="0" distB="0" distL="0" distR="0" wp14:anchorId="5107E40C" wp14:editId="36C474A8">
            <wp:extent cx="914400" cy="57986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58" cy="5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B3" w:rsidRPr="00653012" w:rsidRDefault="006E45B3" w:rsidP="006E45B3">
      <w:pPr>
        <w:rPr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>REGULAMENTO</w:t>
      </w:r>
    </w:p>
    <w:p w:rsidR="00BA3AD7" w:rsidRPr="00653012" w:rsidRDefault="00E30488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1. Organização</w:t>
      </w:r>
      <w:r w:rsidR="006E45B3">
        <w:rPr>
          <w:rFonts w:asciiTheme="minorHAnsi" w:eastAsia="Times New Roman" w:hAnsiTheme="minorHAnsi" w:cs="Times New Roman"/>
          <w:b/>
          <w:sz w:val="24"/>
          <w:szCs w:val="24"/>
        </w:rPr>
        <w:t>, data e local</w:t>
      </w:r>
    </w:p>
    <w:p w:rsidR="007C6E64" w:rsidRPr="006E45B3" w:rsidRDefault="00E30488" w:rsidP="004028F7">
      <w:pPr>
        <w:spacing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O Campeonato Distrital de </w:t>
      </w:r>
      <w:proofErr w:type="spellStart"/>
      <w:r w:rsidR="00E37B84">
        <w:rPr>
          <w:rFonts w:asciiTheme="minorHAnsi" w:eastAsia="Times New Roman" w:hAnsiTheme="minorHAnsi" w:cs="Times New Roman"/>
        </w:rPr>
        <w:t>Semi</w:t>
      </w:r>
      <w:proofErr w:type="spellEnd"/>
      <w:r w:rsidR="00E37B84">
        <w:rPr>
          <w:rFonts w:asciiTheme="minorHAnsi" w:eastAsia="Times New Roman" w:hAnsiTheme="minorHAnsi" w:cs="Times New Roman"/>
        </w:rPr>
        <w:t xml:space="preserve"> Rápidas </w:t>
      </w:r>
      <w:r w:rsidR="006E45B3">
        <w:rPr>
          <w:rFonts w:asciiTheme="minorHAnsi" w:eastAsia="Times New Roman" w:hAnsiTheme="minorHAnsi" w:cs="Times New Roman"/>
        </w:rPr>
        <w:t>Individual AXL 2017/2018</w:t>
      </w:r>
      <w:r w:rsidR="00E37B84">
        <w:rPr>
          <w:rFonts w:asciiTheme="minorHAnsi" w:eastAsia="Times New Roman" w:hAnsiTheme="minorHAnsi" w:cs="Times New Roman"/>
        </w:rPr>
        <w:t xml:space="preserve"> </w:t>
      </w:r>
      <w:r w:rsidR="00E871FA" w:rsidRPr="00653012">
        <w:rPr>
          <w:rFonts w:asciiTheme="minorHAnsi" w:eastAsia="Times New Roman" w:hAnsiTheme="minorHAnsi" w:cs="Times New Roman"/>
        </w:rPr>
        <w:t>é organizado pela</w:t>
      </w:r>
      <w:r w:rsidRPr="00653012">
        <w:rPr>
          <w:rFonts w:asciiTheme="minorHAnsi" w:eastAsia="Times New Roman" w:hAnsiTheme="minorHAnsi" w:cs="Times New Roman"/>
        </w:rPr>
        <w:t xml:space="preserve"> </w:t>
      </w:r>
      <w:r w:rsidR="00E871FA" w:rsidRPr="00653012">
        <w:rPr>
          <w:rFonts w:asciiTheme="minorHAnsi" w:eastAsia="Times New Roman" w:hAnsiTheme="minorHAnsi" w:cs="Times New Roman"/>
        </w:rPr>
        <w:t>Assoc</w:t>
      </w:r>
      <w:r w:rsidR="006E45B3">
        <w:rPr>
          <w:rFonts w:asciiTheme="minorHAnsi" w:eastAsia="Times New Roman" w:hAnsiTheme="minorHAnsi" w:cs="Times New Roman"/>
        </w:rPr>
        <w:t xml:space="preserve">iação de Xadrez de Lisboa (AXL) </w:t>
      </w:r>
      <w:r w:rsidR="00E37B84">
        <w:rPr>
          <w:rFonts w:asciiTheme="minorHAnsi" w:eastAsia="Times New Roman" w:hAnsiTheme="minorHAnsi" w:cs="Times New Roman"/>
        </w:rPr>
        <w:t xml:space="preserve">disputa-se </w:t>
      </w:r>
      <w:r w:rsidR="00E871FA" w:rsidRPr="00653012">
        <w:rPr>
          <w:rFonts w:asciiTheme="minorHAnsi" w:eastAsia="Times New Roman" w:hAnsiTheme="minorHAnsi" w:cs="Times New Roman"/>
        </w:rPr>
        <w:t>a 1</w:t>
      </w:r>
      <w:r w:rsidR="00E37B84">
        <w:rPr>
          <w:rFonts w:asciiTheme="minorHAnsi" w:eastAsia="Times New Roman" w:hAnsiTheme="minorHAnsi" w:cs="Times New Roman"/>
        </w:rPr>
        <w:t>3 de Mai</w:t>
      </w:r>
      <w:r w:rsidR="006E45B3">
        <w:rPr>
          <w:rFonts w:asciiTheme="minorHAnsi" w:eastAsia="Times New Roman" w:hAnsiTheme="minorHAnsi" w:cs="Times New Roman"/>
        </w:rPr>
        <w:t>o de 2018 e será realizado nas instalações do Grupo Dramático Ramiro José</w:t>
      </w:r>
      <w:r w:rsidRPr="00653012">
        <w:rPr>
          <w:rFonts w:asciiTheme="minorHAnsi" w:eastAsia="Times New Roman" w:hAnsiTheme="minorHAnsi" w:cs="Times New Roman"/>
        </w:rPr>
        <w:t xml:space="preserve">, na </w:t>
      </w:r>
      <w:r w:rsidR="002149BC" w:rsidRPr="00653012">
        <w:rPr>
          <w:rFonts w:asciiTheme="minorHAnsi" w:eastAsia="Times New Roman" w:hAnsiTheme="minorHAnsi" w:cs="Times New Roman"/>
          <w:highlight w:val="white"/>
        </w:rPr>
        <w:t>Rua</w:t>
      </w:r>
      <w:r w:rsidR="006E45B3">
        <w:rPr>
          <w:rFonts w:asciiTheme="minorHAnsi" w:eastAsia="Times New Roman" w:hAnsiTheme="minorHAnsi" w:cs="Times New Roman"/>
          <w:highlight w:val="white"/>
        </w:rPr>
        <w:t xml:space="preserve"> João </w:t>
      </w:r>
      <w:proofErr w:type="spellStart"/>
      <w:r w:rsidR="006E45B3">
        <w:rPr>
          <w:rFonts w:asciiTheme="minorHAnsi" w:eastAsia="Times New Roman" w:hAnsiTheme="minorHAnsi" w:cs="Times New Roman"/>
          <w:highlight w:val="white"/>
        </w:rPr>
        <w:t>Villarett</w:t>
      </w:r>
      <w:proofErr w:type="spellEnd"/>
      <w:r w:rsidR="006E45B3">
        <w:rPr>
          <w:rFonts w:asciiTheme="minorHAnsi" w:eastAsia="Times New Roman" w:hAnsiTheme="minorHAnsi" w:cs="Times New Roman"/>
          <w:highlight w:val="white"/>
        </w:rPr>
        <w:t>, 11-13 em</w:t>
      </w:r>
      <w:r w:rsidRPr="00653012">
        <w:rPr>
          <w:rFonts w:asciiTheme="minorHAnsi" w:eastAsia="Times New Roman" w:hAnsiTheme="minorHAnsi" w:cs="Times New Roman"/>
          <w:highlight w:val="white"/>
        </w:rPr>
        <w:t xml:space="preserve"> Lisboa</w:t>
      </w:r>
      <w:r w:rsidR="004028F7">
        <w:rPr>
          <w:rFonts w:asciiTheme="minorHAnsi" w:eastAsia="Times New Roman" w:hAnsiTheme="minorHAnsi" w:cs="Times New Roman"/>
          <w:highlight w:val="white"/>
        </w:rPr>
        <w:t xml:space="preserve">, junto ao cruzamento com a </w:t>
      </w:r>
      <w:proofErr w:type="spellStart"/>
      <w:r w:rsidR="004028F7">
        <w:rPr>
          <w:rFonts w:asciiTheme="minorHAnsi" w:eastAsia="Times New Roman" w:hAnsiTheme="minorHAnsi" w:cs="Times New Roman"/>
          <w:highlight w:val="white"/>
        </w:rPr>
        <w:t>Av.Roma</w:t>
      </w:r>
      <w:proofErr w:type="spellEnd"/>
      <w:r w:rsidR="004028F7">
        <w:rPr>
          <w:rFonts w:asciiTheme="minorHAnsi" w:eastAsia="Times New Roman" w:hAnsiTheme="minorHAnsi" w:cs="Times New Roman"/>
          <w:highlight w:val="white"/>
        </w:rPr>
        <w:t xml:space="preserve"> e do apeadeiro Areeiro/Roma.</w:t>
      </w:r>
      <w:r w:rsidR="007C6E64" w:rsidRPr="007C6E64">
        <w:t xml:space="preserve"> </w:t>
      </w:r>
    </w:p>
    <w:p w:rsidR="00BA3AD7" w:rsidRPr="00653012" w:rsidRDefault="00E30488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2. Participação</w:t>
      </w:r>
    </w:p>
    <w:p w:rsidR="00E37B84" w:rsidRDefault="00E30488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 xml:space="preserve">Podem participar todos os </w:t>
      </w:r>
      <w:r w:rsidR="0082500C">
        <w:rPr>
          <w:rFonts w:asciiTheme="minorHAnsi" w:eastAsia="Times New Roman" w:hAnsiTheme="minorHAnsi" w:cs="Times New Roman"/>
        </w:rPr>
        <w:t xml:space="preserve">clubes da AXL e </w:t>
      </w:r>
      <w:r w:rsidRPr="00653012">
        <w:rPr>
          <w:rFonts w:asciiTheme="minorHAnsi" w:eastAsia="Times New Roman" w:hAnsiTheme="minorHAnsi" w:cs="Times New Roman"/>
        </w:rPr>
        <w:t>jogadores filiados na FPX através d</w:t>
      </w:r>
      <w:r w:rsidR="006E45B3">
        <w:rPr>
          <w:rFonts w:asciiTheme="minorHAnsi" w:eastAsia="Times New Roman" w:hAnsiTheme="minorHAnsi" w:cs="Times New Roman"/>
        </w:rPr>
        <w:t>e clubes da AXL na época de 2017/2018</w:t>
      </w:r>
      <w:r w:rsidR="0082500C">
        <w:rPr>
          <w:rFonts w:asciiTheme="minorHAnsi" w:eastAsia="Times New Roman" w:hAnsiTheme="minorHAnsi" w:cs="Times New Roman"/>
        </w:rPr>
        <w:t>.</w:t>
      </w:r>
    </w:p>
    <w:p w:rsidR="00BA3AD7" w:rsidRPr="00653012" w:rsidRDefault="00E30488" w:rsidP="00E37B84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3. Inscrições</w:t>
      </w:r>
      <w:r w:rsidR="007C6E64">
        <w:rPr>
          <w:rFonts w:asciiTheme="minorHAnsi" w:eastAsia="Times New Roman" w:hAnsiTheme="minorHAnsi" w:cs="Times New Roman"/>
          <w:b/>
          <w:sz w:val="24"/>
          <w:szCs w:val="24"/>
        </w:rPr>
        <w:t>, prazo e taxa</w:t>
      </w:r>
    </w:p>
    <w:p w:rsidR="0082500C" w:rsidRPr="006E45B3" w:rsidRDefault="00E30488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As inscrições de</w:t>
      </w:r>
      <w:r w:rsidR="006E45B3">
        <w:rPr>
          <w:rFonts w:asciiTheme="minorHAnsi" w:eastAsia="Times New Roman" w:hAnsiTheme="minorHAnsi" w:cs="Times New Roman"/>
        </w:rPr>
        <w:t>vem indicar os seguintes dados o</w:t>
      </w:r>
      <w:r w:rsidR="0082500C" w:rsidRPr="006E45B3">
        <w:rPr>
          <w:rFonts w:asciiTheme="minorHAnsi" w:eastAsia="Times New Roman" w:hAnsiTheme="minorHAnsi" w:cs="Times New Roman"/>
        </w:rPr>
        <w:t xml:space="preserve"> </w:t>
      </w:r>
      <w:r w:rsidRPr="006E45B3">
        <w:rPr>
          <w:rFonts w:asciiTheme="minorHAnsi" w:eastAsia="Times New Roman" w:hAnsiTheme="minorHAnsi" w:cs="Times New Roman"/>
        </w:rPr>
        <w:t>nome</w:t>
      </w:r>
      <w:r w:rsidR="0082500C" w:rsidRPr="006E45B3">
        <w:rPr>
          <w:rFonts w:asciiTheme="minorHAnsi" w:eastAsia="Times New Roman" w:hAnsiTheme="minorHAnsi" w:cs="Times New Roman"/>
        </w:rPr>
        <w:t xml:space="preserve"> do jogador</w:t>
      </w:r>
      <w:r w:rsidRPr="006E45B3">
        <w:rPr>
          <w:rFonts w:asciiTheme="minorHAnsi" w:eastAsia="Times New Roman" w:hAnsiTheme="minorHAnsi" w:cs="Times New Roman"/>
        </w:rPr>
        <w:t xml:space="preserve">, </w:t>
      </w:r>
      <w:r w:rsidR="00515785" w:rsidRPr="006E45B3">
        <w:rPr>
          <w:rFonts w:asciiTheme="minorHAnsi" w:eastAsia="Times New Roman" w:hAnsiTheme="minorHAnsi" w:cs="Times New Roman"/>
        </w:rPr>
        <w:t>n.º</w:t>
      </w:r>
      <w:r w:rsidR="0082500C" w:rsidRPr="006E45B3">
        <w:rPr>
          <w:rFonts w:asciiTheme="minorHAnsi" w:eastAsia="Times New Roman" w:hAnsiTheme="minorHAnsi" w:cs="Times New Roman"/>
        </w:rPr>
        <w:t xml:space="preserve"> </w:t>
      </w:r>
      <w:r w:rsidR="00515785" w:rsidRPr="006E45B3">
        <w:rPr>
          <w:rFonts w:asciiTheme="minorHAnsi" w:eastAsia="Times New Roman" w:hAnsiTheme="minorHAnsi" w:cs="Times New Roman"/>
        </w:rPr>
        <w:t xml:space="preserve">FPX, </w:t>
      </w:r>
      <w:r w:rsidR="00D66B7F" w:rsidRPr="006E45B3">
        <w:rPr>
          <w:rFonts w:asciiTheme="minorHAnsi" w:eastAsia="Times New Roman" w:hAnsiTheme="minorHAnsi" w:cs="Times New Roman"/>
        </w:rPr>
        <w:t xml:space="preserve">escalão </w:t>
      </w:r>
      <w:r w:rsidR="006E45B3">
        <w:rPr>
          <w:rFonts w:asciiTheme="minorHAnsi" w:eastAsia="Times New Roman" w:hAnsiTheme="minorHAnsi" w:cs="Times New Roman"/>
        </w:rPr>
        <w:t>e clube que representa e</w:t>
      </w:r>
      <w:r w:rsidRPr="006E45B3">
        <w:rPr>
          <w:rFonts w:asciiTheme="minorHAnsi" w:eastAsia="Times New Roman" w:hAnsiTheme="minorHAnsi" w:cs="Times New Roman"/>
        </w:rPr>
        <w:t xml:space="preserve"> </w:t>
      </w:r>
      <w:r w:rsidR="006E45B3" w:rsidRPr="00C4641D">
        <w:rPr>
          <w:rFonts w:asciiTheme="minorHAnsi" w:eastAsia="Times New Roman" w:hAnsiTheme="minorHAnsi" w:cs="Times New Roman"/>
        </w:rPr>
        <w:t>ser enviadas para o correio eletrónico</w:t>
      </w:r>
      <w:proofErr w:type="gramStart"/>
      <w:r w:rsidR="006E45B3" w:rsidRPr="00C4641D">
        <w:rPr>
          <w:rFonts w:asciiTheme="minorHAnsi" w:eastAsia="Times New Roman" w:hAnsiTheme="minorHAnsi" w:cs="Times New Roman"/>
        </w:rPr>
        <w:t xml:space="preserve">:  </w:t>
      </w:r>
      <w:r w:rsidR="006E45B3" w:rsidRPr="00C4641D">
        <w:rPr>
          <w:rFonts w:asciiTheme="minorHAnsi" w:eastAsia="Times New Roman" w:hAnsiTheme="minorHAnsi" w:cs="Times New Roman"/>
          <w:color w:val="002060"/>
          <w:u w:val="single"/>
        </w:rPr>
        <w:t>axl.</w:t>
      </w:r>
      <w:proofErr w:type="gramEnd"/>
      <w:r w:rsidR="006E45B3" w:rsidRPr="00C4641D">
        <w:rPr>
          <w:rFonts w:asciiTheme="minorHAnsi" w:eastAsia="Times New Roman" w:hAnsiTheme="minorHAnsi" w:cs="Times New Roman"/>
          <w:color w:val="002060"/>
          <w:u w:val="single"/>
        </w:rPr>
        <w:t>axadrezlisboa@gmail.com</w:t>
      </w:r>
      <w:r w:rsidR="006E45B3">
        <w:rPr>
          <w:rFonts w:asciiTheme="minorHAnsi" w:eastAsia="Times New Roman" w:hAnsiTheme="minorHAnsi" w:cs="Times New Roman"/>
          <w:color w:val="002060"/>
          <w:u w:val="single"/>
        </w:rPr>
        <w:t>.</w:t>
      </w:r>
    </w:p>
    <w:p w:rsidR="00D66B7F" w:rsidRPr="006E45B3" w:rsidRDefault="006E45B3" w:rsidP="004028F7">
      <w:pPr>
        <w:spacing w:line="240" w:lineRule="auto"/>
        <w:jc w:val="both"/>
        <w:rPr>
          <w:rFonts w:asciiTheme="minorHAnsi" w:hAnsiTheme="minorHAnsi"/>
        </w:rPr>
      </w:pPr>
      <w:r w:rsidRPr="006E45B3">
        <w:rPr>
          <w:rFonts w:asciiTheme="minorHAnsi" w:eastAsia="Times New Roman" w:hAnsiTheme="minorHAnsi" w:cs="Times New Roman"/>
          <w:color w:val="auto"/>
        </w:rPr>
        <w:t xml:space="preserve">A taxa de inscrição </w:t>
      </w:r>
      <w:r>
        <w:rPr>
          <w:rFonts w:asciiTheme="minorHAnsi" w:eastAsia="Times New Roman" w:hAnsiTheme="minorHAnsi" w:cs="Times New Roman"/>
          <w:color w:val="auto"/>
        </w:rPr>
        <w:t>de</w:t>
      </w:r>
      <w:r w:rsidR="00AA707E" w:rsidRPr="006E45B3">
        <w:rPr>
          <w:rFonts w:asciiTheme="minorHAnsi" w:hAnsiTheme="minorHAnsi"/>
        </w:rPr>
        <w:t xml:space="preserve"> Seniores</w:t>
      </w:r>
      <w:r w:rsidR="00D66B7F" w:rsidRPr="006E45B3">
        <w:rPr>
          <w:rFonts w:asciiTheme="minorHAnsi" w:hAnsiTheme="minorHAnsi"/>
        </w:rPr>
        <w:t>,</w:t>
      </w:r>
      <w:r w:rsidR="00AA707E" w:rsidRPr="006E45B3">
        <w:rPr>
          <w:rFonts w:asciiTheme="minorHAnsi" w:hAnsiTheme="minorHAnsi"/>
        </w:rPr>
        <w:t xml:space="preserve"> </w:t>
      </w:r>
      <w:r w:rsidR="00D66B7F" w:rsidRPr="006E45B3">
        <w:rPr>
          <w:rFonts w:asciiTheme="minorHAnsi" w:hAnsiTheme="minorHAnsi"/>
        </w:rPr>
        <w:t>Veteranos</w:t>
      </w:r>
      <w:r>
        <w:rPr>
          <w:rFonts w:asciiTheme="minorHAnsi" w:hAnsiTheme="minorHAnsi"/>
        </w:rPr>
        <w:t>+50</w:t>
      </w:r>
      <w:r w:rsidR="00D66B7F" w:rsidRPr="006E45B3">
        <w:rPr>
          <w:rFonts w:asciiTheme="minorHAnsi" w:hAnsiTheme="minorHAnsi"/>
        </w:rPr>
        <w:t xml:space="preserve">, Sub.20 e sub.18 </w:t>
      </w:r>
      <w:r w:rsidR="004028F7">
        <w:rPr>
          <w:rFonts w:asciiTheme="minorHAnsi" w:hAnsiTheme="minorHAnsi"/>
        </w:rPr>
        <w:t>é de</w:t>
      </w:r>
      <w:r w:rsidR="00D66B7F" w:rsidRPr="006E45B3">
        <w:rPr>
          <w:rFonts w:asciiTheme="minorHAnsi" w:hAnsiTheme="minorHAnsi"/>
        </w:rPr>
        <w:t xml:space="preserve"> 7,5</w:t>
      </w:r>
      <w:r w:rsidR="00AA707E" w:rsidRPr="006E45B3">
        <w:rPr>
          <w:rFonts w:asciiTheme="minorHAnsi" w:hAnsiTheme="minorHAnsi"/>
        </w:rPr>
        <w:t xml:space="preserve"> euros</w:t>
      </w:r>
      <w:r w:rsidR="00D66B7F" w:rsidRPr="006E45B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Veteranos+65,</w:t>
      </w:r>
      <w:r w:rsidR="00D66B7F" w:rsidRPr="006E45B3">
        <w:rPr>
          <w:rFonts w:asciiTheme="minorHAnsi" w:hAnsiTheme="minorHAnsi"/>
        </w:rPr>
        <w:t xml:space="preserve"> Sub.16, sub.14,</w:t>
      </w:r>
      <w:r w:rsidR="00C13DEF" w:rsidRPr="006E45B3">
        <w:rPr>
          <w:rFonts w:asciiTheme="minorHAnsi" w:hAnsiTheme="minorHAnsi"/>
        </w:rPr>
        <w:t xml:space="preserve"> </w:t>
      </w:r>
      <w:r w:rsidR="004028F7">
        <w:rPr>
          <w:rFonts w:asciiTheme="minorHAnsi" w:hAnsiTheme="minorHAnsi"/>
        </w:rPr>
        <w:t xml:space="preserve">sub.12, sub.10 e sub.08 é de </w:t>
      </w:r>
      <w:r w:rsidR="00D66B7F" w:rsidRPr="006E45B3">
        <w:rPr>
          <w:rFonts w:asciiTheme="minorHAnsi" w:hAnsiTheme="minorHAnsi"/>
        </w:rPr>
        <w:t xml:space="preserve">5 euros </w:t>
      </w:r>
      <w:r w:rsidR="00D66B7F" w:rsidRPr="006E45B3">
        <w:rPr>
          <w:rFonts w:asciiTheme="minorHAnsi" w:eastAsia="Times New Roman" w:hAnsiTheme="minorHAnsi" w:cs="Times New Roman"/>
        </w:rPr>
        <w:t>para inscrições</w:t>
      </w:r>
      <w:r w:rsidR="00D870A5">
        <w:rPr>
          <w:rFonts w:asciiTheme="minorHAnsi" w:eastAsia="Times New Roman" w:hAnsiTheme="minorHAnsi" w:cs="Times New Roman"/>
        </w:rPr>
        <w:t xml:space="preserve"> </w:t>
      </w:r>
      <w:r w:rsidR="00D870A5" w:rsidRPr="00D870A5">
        <w:rPr>
          <w:rFonts w:asciiTheme="minorHAnsi" w:eastAsia="Times New Roman" w:hAnsiTheme="minorHAnsi" w:cs="Times New Roman"/>
          <w:highlight w:val="yellow"/>
        </w:rPr>
        <w:t xml:space="preserve">realizadas até às 24h do dia 9 </w:t>
      </w:r>
      <w:r w:rsidR="00D66B7F" w:rsidRPr="00D870A5">
        <w:rPr>
          <w:rFonts w:asciiTheme="minorHAnsi" w:eastAsia="Times New Roman" w:hAnsiTheme="minorHAnsi" w:cs="Times New Roman"/>
          <w:highlight w:val="yellow"/>
        </w:rPr>
        <w:t xml:space="preserve">de maio de </w:t>
      </w:r>
      <w:r w:rsidRPr="00D870A5">
        <w:rPr>
          <w:rFonts w:asciiTheme="minorHAnsi" w:eastAsia="Times New Roman" w:hAnsiTheme="minorHAnsi" w:cs="Times New Roman"/>
          <w:highlight w:val="yellow"/>
        </w:rPr>
        <w:t>2018</w:t>
      </w:r>
      <w:bookmarkStart w:id="0" w:name="_GoBack"/>
      <w:bookmarkEnd w:id="0"/>
      <w:r w:rsidR="00D66B7F" w:rsidRPr="006E45B3">
        <w:rPr>
          <w:rFonts w:asciiTheme="minorHAnsi" w:eastAsia="Times New Roman" w:hAnsiTheme="minorHAnsi" w:cs="Times New Roman"/>
        </w:rPr>
        <w:t xml:space="preserve"> e, respetivamente, 10 e 7,5 euros para inscrições r</w:t>
      </w:r>
      <w:r>
        <w:rPr>
          <w:rFonts w:asciiTheme="minorHAnsi" w:eastAsia="Times New Roman" w:hAnsiTheme="minorHAnsi" w:cs="Times New Roman"/>
        </w:rPr>
        <w:t>ealizadas até 12 de maio de 2018</w:t>
      </w:r>
      <w:r w:rsidR="00D66B7F" w:rsidRPr="006E45B3">
        <w:rPr>
          <w:rFonts w:asciiTheme="minorHAnsi" w:eastAsia="Times New Roman" w:hAnsiTheme="minorHAnsi" w:cs="Times New Roman"/>
        </w:rPr>
        <w:t xml:space="preserve"> às 20 horas.</w:t>
      </w:r>
      <w:r w:rsidR="00D66B7F" w:rsidRPr="006E45B3">
        <w:rPr>
          <w:rFonts w:asciiTheme="minorHAnsi" w:hAnsiTheme="minorHAnsi"/>
        </w:rPr>
        <w:t xml:space="preserve"> Titulados da FIDE – isentos de taxa de inscrição.</w:t>
      </w:r>
    </w:p>
    <w:p w:rsidR="00E871FA" w:rsidRPr="00653012" w:rsidRDefault="00E30488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 xml:space="preserve">Os pagamentos deverão ser por transferência bancária para o seguinte: </w:t>
      </w:r>
    </w:p>
    <w:p w:rsidR="00DA634A" w:rsidRPr="00653012" w:rsidRDefault="00E871FA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  <w:b/>
        </w:rPr>
        <w:t>NIB 0018 0000 0198 4147 00177</w:t>
      </w:r>
      <w:r w:rsidR="00E30488" w:rsidRPr="00653012">
        <w:rPr>
          <w:rFonts w:asciiTheme="minorHAnsi" w:eastAsia="Times New Roman" w:hAnsiTheme="minorHAnsi" w:cs="Times New Roman"/>
          <w:b/>
        </w:rPr>
        <w:t>,</w:t>
      </w:r>
      <w:r w:rsidR="00E30488" w:rsidRPr="00653012">
        <w:rPr>
          <w:rFonts w:asciiTheme="minorHAnsi" w:eastAsia="Times New Roman" w:hAnsiTheme="minorHAnsi" w:cs="Times New Roman"/>
        </w:rPr>
        <w:t xml:space="preserve"> devendo ser enviado o comprovativo de pag</w:t>
      </w:r>
      <w:r w:rsidRPr="00653012">
        <w:rPr>
          <w:rFonts w:asciiTheme="minorHAnsi" w:eastAsia="Times New Roman" w:hAnsiTheme="minorHAnsi" w:cs="Times New Roman"/>
        </w:rPr>
        <w:t xml:space="preserve">amento com os dados para </w:t>
      </w:r>
      <w:r w:rsidR="00E30488" w:rsidRPr="00653012">
        <w:rPr>
          <w:rFonts w:asciiTheme="minorHAnsi" w:eastAsia="Times New Roman" w:hAnsiTheme="minorHAnsi" w:cs="Times New Roman"/>
        </w:rPr>
        <w:t>a</w:t>
      </w:r>
      <w:r w:rsidRPr="00653012">
        <w:rPr>
          <w:rFonts w:asciiTheme="minorHAnsi" w:eastAsia="Times New Roman" w:hAnsiTheme="minorHAnsi" w:cs="Times New Roman"/>
        </w:rPr>
        <w:t xml:space="preserve"> emissão do recibo</w:t>
      </w:r>
      <w:r w:rsidR="00E30488" w:rsidRPr="00653012">
        <w:rPr>
          <w:rFonts w:asciiTheme="minorHAnsi" w:eastAsia="Times New Roman" w:hAnsiTheme="minorHAnsi" w:cs="Times New Roman"/>
        </w:rPr>
        <w:t>.</w:t>
      </w:r>
    </w:p>
    <w:p w:rsidR="00BA3AD7" w:rsidRPr="00653012" w:rsidRDefault="00E30488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4. Sistema e organização do torneio, sessões e ritmo </w:t>
      </w:r>
    </w:p>
    <w:p w:rsidR="00BA3AD7" w:rsidRPr="00653012" w:rsidRDefault="00653012" w:rsidP="004028F7">
      <w:pPr>
        <w:spacing w:line="240" w:lineRule="auto"/>
        <w:jc w:val="both"/>
        <w:rPr>
          <w:rFonts w:asciiTheme="minorHAnsi" w:hAnsiTheme="minorHAnsi"/>
        </w:rPr>
      </w:pPr>
      <w:bookmarkStart w:id="1" w:name="h.gjdgxs" w:colFirst="0" w:colLast="0"/>
      <w:bookmarkEnd w:id="1"/>
      <w:r>
        <w:rPr>
          <w:rFonts w:asciiTheme="minorHAnsi" w:eastAsia="Times New Roman" w:hAnsiTheme="minorHAnsi" w:cs="Times New Roman"/>
        </w:rPr>
        <w:t>A prova será disputada</w:t>
      </w:r>
      <w:r w:rsidR="007566F6">
        <w:rPr>
          <w:rFonts w:asciiTheme="minorHAnsi" w:eastAsia="Times New Roman" w:hAnsiTheme="minorHAnsi" w:cs="Times New Roman"/>
        </w:rPr>
        <w:t xml:space="preserve"> em sistema suíço </w:t>
      </w:r>
      <w:r w:rsidR="004028F7">
        <w:rPr>
          <w:rFonts w:asciiTheme="minorHAnsi" w:eastAsia="Times New Roman" w:hAnsiTheme="minorHAnsi" w:cs="Times New Roman"/>
        </w:rPr>
        <w:t xml:space="preserve">de </w:t>
      </w:r>
      <w:r w:rsidR="007566F6">
        <w:rPr>
          <w:rFonts w:asciiTheme="minorHAnsi" w:eastAsia="Times New Roman" w:hAnsiTheme="minorHAnsi" w:cs="Times New Roman"/>
        </w:rPr>
        <w:t>7 sessões</w:t>
      </w:r>
      <w:r w:rsidR="004028F7">
        <w:rPr>
          <w:rFonts w:asciiTheme="minorHAnsi" w:eastAsia="Times New Roman" w:hAnsiTheme="minorHAnsi" w:cs="Times New Roman"/>
        </w:rPr>
        <w:t xml:space="preserve"> e </w:t>
      </w:r>
      <w:r w:rsidR="007566F6">
        <w:rPr>
          <w:rFonts w:asciiTheme="minorHAnsi" w:eastAsia="Times New Roman" w:hAnsiTheme="minorHAnsi" w:cs="Times New Roman"/>
        </w:rPr>
        <w:t>joga-se</w:t>
      </w:r>
      <w:r w:rsidR="00E30488" w:rsidRPr="00653012">
        <w:rPr>
          <w:rFonts w:asciiTheme="minorHAnsi" w:eastAsia="Times New Roman" w:hAnsiTheme="minorHAnsi" w:cs="Times New Roman"/>
        </w:rPr>
        <w:t xml:space="preserve"> segundo as regras da FI</w:t>
      </w:r>
      <w:r w:rsidR="007566F6">
        <w:rPr>
          <w:rFonts w:asciiTheme="minorHAnsi" w:eastAsia="Times New Roman" w:hAnsiTheme="minorHAnsi" w:cs="Times New Roman"/>
        </w:rPr>
        <w:t>DE e da FPX, com o ritmo de 15 m + 2’</w:t>
      </w:r>
      <w:r w:rsidR="00E30488" w:rsidRPr="00653012">
        <w:rPr>
          <w:rFonts w:asciiTheme="minorHAnsi" w:eastAsia="Times New Roman" w:hAnsiTheme="minorHAnsi" w:cs="Times New Roman"/>
        </w:rPr>
        <w:t xml:space="preserve">s por lance, para cada jogador. </w:t>
      </w:r>
    </w:p>
    <w:p w:rsidR="00653012" w:rsidRPr="00653012" w:rsidRDefault="002D7BE6" w:rsidP="004028F7">
      <w:pPr>
        <w:spacing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O emparceiramento é efe</w:t>
      </w:r>
      <w:r w:rsidR="00E30488" w:rsidRPr="00653012">
        <w:rPr>
          <w:rFonts w:asciiTheme="minorHAnsi" w:eastAsia="Times New Roman" w:hAnsiTheme="minorHAnsi" w:cs="Times New Roman"/>
        </w:rPr>
        <w:t>tuado pelo programa “</w:t>
      </w:r>
      <w:proofErr w:type="spellStart"/>
      <w:r w:rsidR="00E30488" w:rsidRPr="00653012">
        <w:rPr>
          <w:rFonts w:asciiTheme="minorHAnsi" w:eastAsia="Times New Roman" w:hAnsiTheme="minorHAnsi" w:cs="Times New Roman"/>
        </w:rPr>
        <w:t>Swiss</w:t>
      </w:r>
      <w:proofErr w:type="spellEnd"/>
      <w:r w:rsidR="00E30488" w:rsidRPr="00653012">
        <w:rPr>
          <w:rFonts w:asciiTheme="minorHAnsi" w:eastAsia="Times New Roman" w:hAnsiTheme="minorHAnsi" w:cs="Times New Roman"/>
        </w:rPr>
        <w:t xml:space="preserve"> Manager”.</w:t>
      </w:r>
    </w:p>
    <w:p w:rsidR="004028F7" w:rsidRDefault="007C6E64" w:rsidP="004028F7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5. Calendário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programa horário</w:t>
      </w:r>
    </w:p>
    <w:p w:rsidR="004028F7" w:rsidRDefault="00653012" w:rsidP="004028F7">
      <w:pPr>
        <w:spacing w:line="240" w:lineRule="auto"/>
        <w:jc w:val="both"/>
        <w:rPr>
          <w:rFonts w:asciiTheme="minorHAnsi" w:eastAsia="Times New Roman" w:hAnsiTheme="minorHAnsi" w:cs="Times New Roman"/>
          <w:highlight w:val="white"/>
        </w:rPr>
      </w:pPr>
      <w:r w:rsidRPr="00653012">
        <w:rPr>
          <w:rFonts w:asciiTheme="minorHAnsi" w:eastAsia="Times New Roman" w:hAnsiTheme="minorHAnsi" w:cs="Times New Roman"/>
          <w:highlight w:val="white"/>
        </w:rPr>
        <w:t>A prova será realizad</w:t>
      </w:r>
      <w:r w:rsidR="00D66B7F">
        <w:rPr>
          <w:rFonts w:asciiTheme="minorHAnsi" w:eastAsia="Times New Roman" w:hAnsiTheme="minorHAnsi" w:cs="Times New Roman"/>
          <w:highlight w:val="white"/>
        </w:rPr>
        <w:t xml:space="preserve">a no dia </w:t>
      </w:r>
      <w:r w:rsidR="007C6E64">
        <w:rPr>
          <w:rFonts w:asciiTheme="minorHAnsi" w:eastAsia="Times New Roman" w:hAnsiTheme="minorHAnsi" w:cs="Times New Roman"/>
          <w:highlight w:val="white"/>
        </w:rPr>
        <w:t>1</w:t>
      </w:r>
      <w:r w:rsidR="00D66B7F">
        <w:rPr>
          <w:rFonts w:asciiTheme="minorHAnsi" w:eastAsia="Times New Roman" w:hAnsiTheme="minorHAnsi" w:cs="Times New Roman"/>
          <w:highlight w:val="white"/>
        </w:rPr>
        <w:t>3 de mai</w:t>
      </w:r>
      <w:r w:rsidR="007C6E64">
        <w:rPr>
          <w:rFonts w:asciiTheme="minorHAnsi" w:eastAsia="Times New Roman" w:hAnsiTheme="minorHAnsi" w:cs="Times New Roman"/>
          <w:highlight w:val="white"/>
        </w:rPr>
        <w:t>o de 2017</w:t>
      </w:r>
      <w:r w:rsidR="00C20465">
        <w:rPr>
          <w:rFonts w:asciiTheme="minorHAnsi" w:eastAsia="Times New Roman" w:hAnsiTheme="minorHAnsi" w:cs="Times New Roman"/>
          <w:highlight w:val="white"/>
        </w:rPr>
        <w:t xml:space="preserve"> </w:t>
      </w:r>
      <w:r w:rsidR="006E45B3">
        <w:rPr>
          <w:rFonts w:asciiTheme="minorHAnsi" w:eastAsia="Times New Roman" w:hAnsiTheme="minorHAnsi" w:cs="Times New Roman"/>
          <w:highlight w:val="white"/>
        </w:rPr>
        <w:t>(</w:t>
      </w:r>
      <w:r w:rsidR="00C20465" w:rsidRPr="00653012">
        <w:rPr>
          <w:rFonts w:asciiTheme="minorHAnsi" w:eastAsia="Times New Roman" w:hAnsiTheme="minorHAnsi" w:cs="Times New Roman"/>
          <w:highlight w:val="white"/>
        </w:rPr>
        <w:t>do</w:t>
      </w:r>
      <w:r w:rsidR="006E45B3">
        <w:rPr>
          <w:rFonts w:asciiTheme="minorHAnsi" w:eastAsia="Times New Roman" w:hAnsiTheme="minorHAnsi" w:cs="Times New Roman"/>
          <w:highlight w:val="white"/>
        </w:rPr>
        <w:t>mingo</w:t>
      </w:r>
      <w:r w:rsidR="00C20465" w:rsidRPr="00653012">
        <w:rPr>
          <w:rFonts w:asciiTheme="minorHAnsi" w:eastAsia="Times New Roman" w:hAnsiTheme="minorHAnsi" w:cs="Times New Roman"/>
          <w:highlight w:val="white"/>
        </w:rPr>
        <w:t>)</w:t>
      </w:r>
      <w:r w:rsidR="007C6E64">
        <w:rPr>
          <w:rFonts w:asciiTheme="minorHAnsi" w:eastAsia="Times New Roman" w:hAnsiTheme="minorHAnsi" w:cs="Times New Roman"/>
          <w:highlight w:val="white"/>
        </w:rPr>
        <w:t>, n</w:t>
      </w:r>
      <w:r w:rsidRPr="00653012">
        <w:rPr>
          <w:rFonts w:asciiTheme="minorHAnsi" w:eastAsia="Times New Roman" w:hAnsiTheme="minorHAnsi" w:cs="Times New Roman"/>
          <w:highlight w:val="white"/>
        </w:rPr>
        <w:t>o seguinte</w:t>
      </w:r>
      <w:r w:rsidR="007C6E64">
        <w:rPr>
          <w:rFonts w:asciiTheme="minorHAnsi" w:eastAsia="Times New Roman" w:hAnsiTheme="minorHAnsi" w:cs="Times New Roman"/>
          <w:highlight w:val="white"/>
        </w:rPr>
        <w:t xml:space="preserve"> </w:t>
      </w:r>
      <w:r w:rsidR="00E31A8F">
        <w:rPr>
          <w:rFonts w:asciiTheme="minorHAnsi" w:eastAsia="Times New Roman" w:hAnsiTheme="minorHAnsi" w:cs="Times New Roman"/>
          <w:highlight w:val="white"/>
        </w:rPr>
        <w:t xml:space="preserve">programa horário: </w:t>
      </w:r>
    </w:p>
    <w:p w:rsidR="007566F6" w:rsidRDefault="006E45B3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E31A8F">
        <w:rPr>
          <w:rFonts w:asciiTheme="minorHAnsi" w:eastAsia="Times New Roman" w:hAnsiTheme="minorHAnsi" w:cs="Times New Roman"/>
          <w:b/>
          <w:highlight w:val="white"/>
        </w:rPr>
        <w:t>1.ª</w:t>
      </w:r>
      <w:r>
        <w:rPr>
          <w:rFonts w:asciiTheme="minorHAnsi" w:eastAsia="Times New Roman" w:hAnsiTheme="minorHAnsi" w:cs="Times New Roman"/>
          <w:highlight w:val="white"/>
        </w:rPr>
        <w:t xml:space="preserve"> </w:t>
      </w:r>
      <w:proofErr w:type="gramStart"/>
      <w:r>
        <w:rPr>
          <w:rFonts w:asciiTheme="minorHAnsi" w:eastAsia="Times New Roman" w:hAnsiTheme="minorHAnsi" w:cs="Times New Roman"/>
          <w:highlight w:val="white"/>
        </w:rPr>
        <w:t>sessão</w:t>
      </w:r>
      <w:proofErr w:type="gramEnd"/>
      <w:r>
        <w:rPr>
          <w:rFonts w:asciiTheme="minorHAnsi" w:eastAsia="Times New Roman" w:hAnsiTheme="minorHAnsi" w:cs="Times New Roman"/>
          <w:highlight w:val="white"/>
        </w:rPr>
        <w:t xml:space="preserve"> - 14h30</w:t>
      </w:r>
      <w:r w:rsidR="00C20465">
        <w:rPr>
          <w:rFonts w:asciiTheme="minorHAnsi" w:eastAsia="Times New Roman" w:hAnsiTheme="minorHAnsi" w:cs="Times New Roman"/>
        </w:rPr>
        <w:t>;</w:t>
      </w:r>
      <w:r w:rsidR="00C20465">
        <w:rPr>
          <w:rFonts w:asciiTheme="minorHAnsi" w:hAnsiTheme="minorHAnsi"/>
        </w:rPr>
        <w:t xml:space="preserve"> </w:t>
      </w:r>
      <w:r w:rsidRPr="00E31A8F">
        <w:rPr>
          <w:rFonts w:asciiTheme="minorHAnsi" w:eastAsia="Times New Roman" w:hAnsiTheme="minorHAnsi" w:cs="Times New Roman"/>
          <w:b/>
        </w:rPr>
        <w:t>2.ª</w:t>
      </w:r>
      <w:r>
        <w:rPr>
          <w:rFonts w:asciiTheme="minorHAnsi" w:eastAsia="Times New Roman" w:hAnsiTheme="minorHAnsi" w:cs="Times New Roman"/>
        </w:rPr>
        <w:t xml:space="preserve"> sessão</w:t>
      </w:r>
      <w:r>
        <w:rPr>
          <w:rFonts w:asciiTheme="minorHAnsi" w:eastAsia="Times New Roman" w:hAnsiTheme="minorHAnsi" w:cs="Times New Roman"/>
          <w:highlight w:val="white"/>
        </w:rPr>
        <w:t xml:space="preserve"> - </w:t>
      </w:r>
      <w:r w:rsidR="00C20465">
        <w:rPr>
          <w:rFonts w:asciiTheme="minorHAnsi" w:eastAsia="Times New Roman" w:hAnsiTheme="minorHAnsi" w:cs="Times New Roman"/>
          <w:highlight w:val="white"/>
        </w:rPr>
        <w:t>15h</w:t>
      </w:r>
      <w:r>
        <w:rPr>
          <w:rFonts w:asciiTheme="minorHAnsi" w:eastAsia="Times New Roman" w:hAnsiTheme="minorHAnsi" w:cs="Times New Roman"/>
        </w:rPr>
        <w:t>15</w:t>
      </w:r>
      <w:r w:rsidR="00C20465">
        <w:rPr>
          <w:rFonts w:asciiTheme="minorHAnsi" w:eastAsia="Times New Roman" w:hAnsiTheme="minorHAnsi" w:cs="Times New Roman"/>
        </w:rPr>
        <w:t>;</w:t>
      </w:r>
      <w:r w:rsidR="00C20465">
        <w:rPr>
          <w:rFonts w:asciiTheme="minorHAnsi" w:hAnsiTheme="minorHAnsi"/>
        </w:rPr>
        <w:t xml:space="preserve"> </w:t>
      </w:r>
      <w:r w:rsidRPr="00E31A8F">
        <w:rPr>
          <w:rFonts w:asciiTheme="minorHAnsi" w:eastAsia="Times New Roman" w:hAnsiTheme="minorHAnsi" w:cs="Times New Roman"/>
          <w:b/>
          <w:highlight w:val="white"/>
        </w:rPr>
        <w:t xml:space="preserve">3ª </w:t>
      </w:r>
      <w:r>
        <w:rPr>
          <w:rFonts w:asciiTheme="minorHAnsi" w:eastAsia="Times New Roman" w:hAnsiTheme="minorHAnsi" w:cs="Times New Roman"/>
          <w:highlight w:val="white"/>
        </w:rPr>
        <w:t>sessão-16h0</w:t>
      </w:r>
      <w:r w:rsidR="00C20465">
        <w:rPr>
          <w:rFonts w:asciiTheme="minorHAnsi" w:eastAsia="Times New Roman" w:hAnsiTheme="minorHAnsi" w:cs="Times New Roman"/>
          <w:highlight w:val="white"/>
        </w:rPr>
        <w:t xml:space="preserve">0; </w:t>
      </w:r>
      <w:r w:rsidRPr="00E31A8F">
        <w:rPr>
          <w:rFonts w:asciiTheme="minorHAnsi" w:eastAsia="Times New Roman" w:hAnsiTheme="minorHAnsi" w:cs="Times New Roman"/>
          <w:b/>
          <w:highlight w:val="white"/>
        </w:rPr>
        <w:t xml:space="preserve">4ª </w:t>
      </w:r>
      <w:r>
        <w:rPr>
          <w:rFonts w:asciiTheme="minorHAnsi" w:eastAsia="Times New Roman" w:hAnsiTheme="minorHAnsi" w:cs="Times New Roman"/>
          <w:highlight w:val="white"/>
        </w:rPr>
        <w:t>sessão 16h45</w:t>
      </w:r>
      <w:r w:rsidR="00C20465">
        <w:rPr>
          <w:rFonts w:asciiTheme="minorHAnsi" w:eastAsia="Times New Roman" w:hAnsiTheme="minorHAnsi" w:cs="Times New Roman"/>
          <w:highlight w:val="white"/>
        </w:rPr>
        <w:t xml:space="preserve">; </w:t>
      </w:r>
      <w:r w:rsidR="00C20465" w:rsidRPr="00E31A8F">
        <w:rPr>
          <w:rFonts w:asciiTheme="minorHAnsi" w:eastAsia="Times New Roman" w:hAnsiTheme="minorHAnsi" w:cs="Times New Roman"/>
          <w:b/>
          <w:highlight w:val="white"/>
        </w:rPr>
        <w:t>5ª</w:t>
      </w:r>
      <w:r w:rsidR="00C20465" w:rsidRPr="00653012">
        <w:rPr>
          <w:rFonts w:asciiTheme="minorHAnsi" w:eastAsia="Times New Roman" w:hAnsiTheme="minorHAnsi" w:cs="Times New Roman"/>
          <w:highlight w:val="white"/>
        </w:rPr>
        <w:t xml:space="preserve"> sessã</w:t>
      </w:r>
      <w:r w:rsidR="00C20465">
        <w:rPr>
          <w:rFonts w:asciiTheme="minorHAnsi" w:eastAsia="Times New Roman" w:hAnsiTheme="minorHAnsi" w:cs="Times New Roman"/>
          <w:highlight w:val="white"/>
        </w:rPr>
        <w:t>o</w:t>
      </w:r>
      <w:r>
        <w:rPr>
          <w:rFonts w:asciiTheme="minorHAnsi" w:eastAsia="Times New Roman" w:hAnsiTheme="minorHAnsi" w:cs="Times New Roman"/>
          <w:highlight w:val="white"/>
        </w:rPr>
        <w:t>-17h30</w:t>
      </w:r>
      <w:r w:rsidR="00E31A8F">
        <w:rPr>
          <w:rFonts w:asciiTheme="minorHAnsi" w:eastAsia="Times New Roman" w:hAnsiTheme="minorHAnsi" w:cs="Times New Roman"/>
          <w:highlight w:val="white"/>
        </w:rPr>
        <w:t xml:space="preserve">; </w:t>
      </w:r>
      <w:r w:rsidR="00E31A8F" w:rsidRPr="00E31A8F">
        <w:rPr>
          <w:rFonts w:asciiTheme="minorHAnsi" w:eastAsia="Times New Roman" w:hAnsiTheme="minorHAnsi" w:cs="Times New Roman"/>
          <w:b/>
          <w:highlight w:val="white"/>
        </w:rPr>
        <w:t>6.ª</w:t>
      </w:r>
      <w:r w:rsidR="00E31A8F">
        <w:rPr>
          <w:rFonts w:asciiTheme="minorHAnsi" w:eastAsia="Times New Roman" w:hAnsiTheme="minorHAnsi" w:cs="Times New Roman"/>
          <w:highlight w:val="white"/>
        </w:rPr>
        <w:t xml:space="preserve"> sessão 18h15</w:t>
      </w:r>
      <w:r w:rsidR="00C20465">
        <w:rPr>
          <w:rFonts w:asciiTheme="minorHAnsi" w:eastAsia="Times New Roman" w:hAnsiTheme="minorHAnsi" w:cs="Times New Roman"/>
          <w:highlight w:val="white"/>
        </w:rPr>
        <w:t xml:space="preserve">; </w:t>
      </w:r>
      <w:r w:rsidR="00E31A8F" w:rsidRPr="00E31A8F">
        <w:rPr>
          <w:rFonts w:asciiTheme="minorHAnsi" w:eastAsia="Times New Roman" w:hAnsiTheme="minorHAnsi" w:cs="Times New Roman"/>
          <w:b/>
          <w:highlight w:val="white"/>
        </w:rPr>
        <w:t xml:space="preserve">7.ª </w:t>
      </w:r>
      <w:r w:rsidR="00E31A8F">
        <w:rPr>
          <w:rFonts w:asciiTheme="minorHAnsi" w:eastAsia="Times New Roman" w:hAnsiTheme="minorHAnsi" w:cs="Times New Roman"/>
          <w:highlight w:val="white"/>
        </w:rPr>
        <w:t xml:space="preserve">sessão </w:t>
      </w:r>
      <w:r w:rsidR="00C20465">
        <w:rPr>
          <w:rFonts w:asciiTheme="minorHAnsi" w:eastAsia="Times New Roman" w:hAnsiTheme="minorHAnsi" w:cs="Times New Roman"/>
          <w:highlight w:val="white"/>
        </w:rPr>
        <w:t>19h00.</w:t>
      </w:r>
      <w:r w:rsidR="00E31A8F">
        <w:rPr>
          <w:rFonts w:asciiTheme="minorHAnsi" w:eastAsia="Times New Roman" w:hAnsiTheme="minorHAnsi" w:cs="Times New Roman"/>
          <w:b/>
          <w:highlight w:val="white"/>
        </w:rPr>
        <w:t xml:space="preserve"> </w:t>
      </w:r>
      <w:r w:rsidR="00E31A8F">
        <w:rPr>
          <w:rFonts w:asciiTheme="minorHAnsi" w:eastAsia="Times New Roman" w:hAnsiTheme="minorHAnsi" w:cs="Times New Roman"/>
          <w:highlight w:val="white"/>
        </w:rPr>
        <w:t xml:space="preserve">20 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>Entrega dos prémios.</w:t>
      </w:r>
    </w:p>
    <w:p w:rsidR="004028F7" w:rsidRPr="004028F7" w:rsidRDefault="004028F7" w:rsidP="004028F7">
      <w:pPr>
        <w:spacing w:line="240" w:lineRule="auto"/>
        <w:jc w:val="both"/>
        <w:rPr>
          <w:rFonts w:asciiTheme="minorHAnsi" w:hAnsiTheme="minorHAnsi"/>
        </w:rPr>
      </w:pPr>
    </w:p>
    <w:p w:rsidR="00BA3AD7" w:rsidRPr="00653012" w:rsidRDefault="00653012" w:rsidP="00515785">
      <w:pPr>
        <w:spacing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Falt</w:t>
      </w:r>
      <w:r w:rsidR="008F0C6C">
        <w:rPr>
          <w:rFonts w:asciiTheme="minorHAnsi" w:eastAsia="Times New Roman" w:hAnsiTheme="minorHAnsi" w:cs="Times New Roman"/>
          <w:b/>
          <w:sz w:val="24"/>
          <w:szCs w:val="24"/>
        </w:rPr>
        <w:t>as de comparência, penalidades,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 disciplina</w:t>
      </w:r>
      <w:r w:rsidR="008061CA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 e homologação</w:t>
      </w:r>
    </w:p>
    <w:p w:rsidR="00BA3AD7" w:rsidRPr="00653012" w:rsidRDefault="00E30488" w:rsidP="0051578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Perde-se a partida à </w:t>
      </w:r>
      <w:r w:rsidR="00E31A8F">
        <w:rPr>
          <w:rFonts w:asciiTheme="minorHAnsi" w:eastAsia="Times New Roman" w:hAnsiTheme="minorHAnsi" w:cs="Times New Roman"/>
          <w:shd w:val="clear" w:color="auto" w:fill="FEFEFE"/>
        </w:rPr>
        <w:t>segunda</w:t>
      </w:r>
      <w:r w:rsidRPr="00653012">
        <w:rPr>
          <w:rFonts w:asciiTheme="minorHAnsi" w:eastAsia="Times New Roman" w:hAnsiTheme="minorHAnsi" w:cs="Times New Roman"/>
        </w:rPr>
        <w:t xml:space="preserve"> jogada ilegal.</w:t>
      </w:r>
    </w:p>
    <w:p w:rsidR="00BA3AD7" w:rsidRPr="00653012" w:rsidRDefault="00E30488" w:rsidP="0051578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Será eliminado qualquer jogador que faltar a duas sessões. </w:t>
      </w:r>
    </w:p>
    <w:p w:rsidR="00BA3AD7" w:rsidRPr="00653012" w:rsidRDefault="00E31A8F" w:rsidP="00515785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O</w:t>
      </w:r>
      <w:r w:rsidR="00E30488" w:rsidRPr="00653012">
        <w:rPr>
          <w:rFonts w:asciiTheme="minorHAnsi" w:eastAsia="Times New Roman" w:hAnsiTheme="minorHAnsi" w:cs="Times New Roman"/>
        </w:rPr>
        <w:t xml:space="preserve"> uso de telemóvel,</w:t>
      </w:r>
      <w:r w:rsidR="00E871FA" w:rsidRPr="00653012">
        <w:rPr>
          <w:rFonts w:asciiTheme="minorHAnsi" w:eastAsia="Times New Roman" w:hAnsiTheme="minorHAnsi" w:cs="Times New Roman"/>
        </w:rPr>
        <w:t xml:space="preserve"> bem como de outro aparelho ele</w:t>
      </w:r>
      <w:r w:rsidR="00E30488" w:rsidRPr="00653012">
        <w:rPr>
          <w:rFonts w:asciiTheme="minorHAnsi" w:eastAsia="Times New Roman" w:hAnsiTheme="minorHAnsi" w:cs="Times New Roman"/>
        </w:rPr>
        <w:t xml:space="preserve">trónico perde de imediato a partida. </w:t>
      </w:r>
    </w:p>
    <w:p w:rsidR="00653012" w:rsidRPr="00653012" w:rsidRDefault="007566F6" w:rsidP="00515785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</w:t>
      </w:r>
      <w:r w:rsidR="00E30488" w:rsidRPr="00653012">
        <w:rPr>
          <w:rFonts w:asciiTheme="minorHAnsi" w:eastAsia="Times New Roman" w:hAnsiTheme="minorHAnsi" w:cs="Times New Roman"/>
        </w:rPr>
        <w:t>) Chama-se a atenção de que será cumprido rigorosamente o Re</w:t>
      </w:r>
      <w:r w:rsidR="00E31A8F">
        <w:rPr>
          <w:rFonts w:asciiTheme="minorHAnsi" w:eastAsia="Times New Roman" w:hAnsiTheme="minorHAnsi" w:cs="Times New Roman"/>
        </w:rPr>
        <w:t>gulamento de Competições da FPX e</w:t>
      </w:r>
      <w:r w:rsidR="00E31A8F" w:rsidRPr="00653012">
        <w:rPr>
          <w:rFonts w:asciiTheme="minorHAnsi" w:eastAsia="Times New Roman" w:hAnsiTheme="minorHAnsi" w:cs="Times New Roman"/>
        </w:rPr>
        <w:t xml:space="preserve"> requerida a homologação para ELO FIDE.</w:t>
      </w:r>
    </w:p>
    <w:p w:rsidR="00BA3AD7" w:rsidRPr="00653012" w:rsidRDefault="00653012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Critérios de Desempate</w:t>
      </w:r>
    </w:p>
    <w:p w:rsidR="00710054" w:rsidRDefault="00710054" w:rsidP="00710054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Desempate do Regulamento de Competições da F</w:t>
      </w:r>
      <w:r w:rsidRPr="00C13DEF">
        <w:rPr>
          <w:rFonts w:asciiTheme="minorHAnsi" w:eastAsia="Times New Roman" w:hAnsiTheme="minorHAnsi" w:cs="Times New Roman"/>
        </w:rPr>
        <w:t xml:space="preserve"> </w:t>
      </w:r>
      <w:r w:rsidRPr="00653012">
        <w:rPr>
          <w:rFonts w:asciiTheme="minorHAnsi" w:eastAsia="Times New Roman" w:hAnsiTheme="minorHAnsi" w:cs="Times New Roman"/>
        </w:rPr>
        <w:t>Regulamento de Competições e Filiações da FPX atualmente em vigor (Artigo 31)</w:t>
      </w:r>
      <w:r>
        <w:rPr>
          <w:rFonts w:asciiTheme="minorHAnsi" w:eastAsia="Times New Roman" w:hAnsiTheme="minorHAnsi" w:cs="Times New Roman"/>
        </w:rPr>
        <w:t xml:space="preserve"> p</w:t>
      </w:r>
      <w:r w:rsidRPr="00C13DEF">
        <w:rPr>
          <w:rFonts w:asciiTheme="minorHAnsi" w:eastAsia="Times New Roman" w:hAnsiTheme="minorHAnsi" w:cs="Times New Roman"/>
        </w:rPr>
        <w:t xml:space="preserve">ara </w:t>
      </w:r>
      <w:r>
        <w:rPr>
          <w:rFonts w:asciiTheme="minorHAnsi" w:eastAsia="Times New Roman" w:hAnsiTheme="minorHAnsi" w:cs="Times New Roman"/>
        </w:rPr>
        <w:t>sistema suíço e competições individuais</w:t>
      </w:r>
      <w:r w:rsidRPr="00C13DEF">
        <w:rPr>
          <w:rFonts w:asciiTheme="minorHAnsi" w:eastAsia="Times New Roman" w:hAnsiTheme="minorHAnsi" w:cs="Times New Roman"/>
        </w:rPr>
        <w:t>.</w:t>
      </w:r>
    </w:p>
    <w:p w:rsidR="00BA3AD7" w:rsidRPr="00653012" w:rsidRDefault="00E30488" w:rsidP="004028F7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a) Resultado entre os jogadores empatados, desde que tenham jogado entre si [11]; </w:t>
      </w:r>
    </w:p>
    <w:p w:rsidR="00BA3AD7" w:rsidRPr="00653012" w:rsidRDefault="00E30488" w:rsidP="004028F7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b) Buchholz corrigido [37] (1,0,N,N,0,N);</w:t>
      </w:r>
    </w:p>
    <w:p w:rsidR="00BA3AD7" w:rsidRPr="00653012" w:rsidRDefault="00E30488" w:rsidP="004028F7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c) Buchholz </w:t>
      </w:r>
      <w:proofErr w:type="gramStart"/>
      <w:r w:rsidRPr="00653012">
        <w:rPr>
          <w:rFonts w:asciiTheme="minorHAnsi" w:eastAsia="Times New Roman" w:hAnsiTheme="minorHAnsi" w:cs="Times New Roman"/>
        </w:rPr>
        <w:t>completo</w:t>
      </w:r>
      <w:proofErr w:type="gramEnd"/>
      <w:r w:rsidRPr="00653012">
        <w:rPr>
          <w:rFonts w:asciiTheme="minorHAnsi" w:eastAsia="Times New Roman" w:hAnsiTheme="minorHAnsi" w:cs="Times New Roman"/>
        </w:rPr>
        <w:t xml:space="preserve"> [37] (0,0,N,N,0,N); </w:t>
      </w:r>
    </w:p>
    <w:p w:rsidR="00BA3AD7" w:rsidRPr="00653012" w:rsidRDefault="00E30488" w:rsidP="004028F7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d) </w:t>
      </w:r>
      <w:proofErr w:type="spellStart"/>
      <w:r w:rsidRPr="00653012">
        <w:rPr>
          <w:rFonts w:asciiTheme="minorHAnsi" w:eastAsia="Times New Roman" w:hAnsiTheme="minorHAnsi" w:cs="Times New Roman"/>
        </w:rPr>
        <w:t>Sonneborn-Berger</w:t>
      </w:r>
      <w:proofErr w:type="spellEnd"/>
      <w:r w:rsidRPr="00653012">
        <w:rPr>
          <w:rFonts w:asciiTheme="minorHAnsi" w:eastAsia="Times New Roman" w:hAnsiTheme="minorHAnsi" w:cs="Times New Roman"/>
        </w:rPr>
        <w:t xml:space="preserve"> [52] (0,0,N,N,0,N,N);</w:t>
      </w:r>
    </w:p>
    <w:p w:rsidR="00BA3AD7" w:rsidRPr="00653012" w:rsidRDefault="00E30488" w:rsidP="004028F7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 e) Maior número de vitórias [68];</w:t>
      </w:r>
    </w:p>
    <w:p w:rsidR="00710054" w:rsidRPr="00710054" w:rsidRDefault="00E30488" w:rsidP="004028F7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f) Maior número de jogos de pretas [53];</w:t>
      </w:r>
    </w:p>
    <w:p w:rsidR="00653012" w:rsidRDefault="00710054" w:rsidP="004028F7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0054">
        <w:rPr>
          <w:rFonts w:asciiTheme="minorHAnsi" w:eastAsia="Times New Roman" w:hAnsiTheme="minorHAnsi" w:cs="Times New Roman"/>
        </w:rPr>
        <w:t>g) Sorteio, se outro não for o critério determinado p</w:t>
      </w:r>
      <w:r>
        <w:rPr>
          <w:rFonts w:asciiTheme="minorHAnsi" w:eastAsia="Times New Roman" w:hAnsiTheme="minorHAnsi" w:cs="Times New Roman"/>
        </w:rPr>
        <w:t xml:space="preserve">elo regulamento da competição. </w:t>
      </w:r>
    </w:p>
    <w:p w:rsidR="004028F7" w:rsidRPr="00E31A8F" w:rsidRDefault="004028F7" w:rsidP="004028F7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BA3AD7" w:rsidRPr="00653012" w:rsidRDefault="00C13DEF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8</w:t>
      </w:r>
      <w:r w:rsidR="00DA634A" w:rsidRPr="00653012">
        <w:rPr>
          <w:rFonts w:asciiTheme="minorHAnsi" w:eastAsia="Times New Roman" w:hAnsiTheme="minorHAnsi" w:cs="Times New Roman"/>
          <w:b/>
          <w:sz w:val="24"/>
          <w:szCs w:val="24"/>
        </w:rPr>
        <w:t>. Dire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ção de Prova e Arbitragem</w:t>
      </w:r>
    </w:p>
    <w:p w:rsidR="00C13DEF" w:rsidRPr="00653012" w:rsidRDefault="00E30488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A Direção é da responsabilidade da AXL e a Arbitragem é d</w:t>
      </w:r>
      <w:r w:rsidR="00DA634A" w:rsidRPr="00653012">
        <w:rPr>
          <w:rFonts w:asciiTheme="minorHAnsi" w:eastAsia="Times New Roman" w:hAnsiTheme="minorHAnsi" w:cs="Times New Roman"/>
        </w:rPr>
        <w:t>a Responsabilidade de Altino Costa</w:t>
      </w:r>
      <w:r w:rsidRPr="00653012">
        <w:rPr>
          <w:rFonts w:asciiTheme="minorHAnsi" w:eastAsia="Times New Roman" w:hAnsiTheme="minorHAnsi" w:cs="Times New Roman"/>
        </w:rPr>
        <w:t xml:space="preserve"> e </w:t>
      </w:r>
      <w:r w:rsidR="004028F7">
        <w:rPr>
          <w:rFonts w:asciiTheme="minorHAnsi" w:eastAsia="Times New Roman" w:hAnsiTheme="minorHAnsi" w:cs="Times New Roman"/>
        </w:rPr>
        <w:t>podem ser</w:t>
      </w:r>
      <w:r w:rsidRPr="00653012">
        <w:rPr>
          <w:rFonts w:asciiTheme="minorHAnsi" w:eastAsia="Times New Roman" w:hAnsiTheme="minorHAnsi" w:cs="Times New Roman"/>
        </w:rPr>
        <w:t xml:space="preserve"> nomeados Árbitros auxiliares. </w:t>
      </w:r>
    </w:p>
    <w:p w:rsidR="00BA3AD7" w:rsidRPr="00653012" w:rsidRDefault="00C13DEF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. Prémios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e subsídios</w:t>
      </w:r>
    </w:p>
    <w:p w:rsidR="007566F6" w:rsidRDefault="007566F6" w:rsidP="004028F7">
      <w:pPr>
        <w:spacing w:line="240" w:lineRule="auto"/>
        <w:rPr>
          <w:rFonts w:asciiTheme="minorHAnsi" w:eastAsia="Times New Roman" w:hAnsiTheme="minorHAnsi" w:cs="Times New Roman"/>
        </w:rPr>
      </w:pPr>
      <w:r w:rsidRPr="007566F6">
        <w:rPr>
          <w:rFonts w:asciiTheme="minorHAnsi" w:eastAsia="Times New Roman" w:hAnsiTheme="minorHAnsi" w:cs="Times New Roman"/>
        </w:rPr>
        <w:t xml:space="preserve">1.º 50 </w:t>
      </w:r>
      <w:proofErr w:type="gramStart"/>
      <w:r w:rsidRPr="007566F6">
        <w:rPr>
          <w:rFonts w:asciiTheme="minorHAnsi" w:eastAsia="Times New Roman" w:hAnsiTheme="minorHAnsi" w:cs="Times New Roman"/>
        </w:rPr>
        <w:t>euros</w:t>
      </w:r>
      <w:proofErr w:type="gramEnd"/>
      <w:r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>+</w:t>
      </w:r>
      <w:r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>Troféu; 2.º 30 euros</w:t>
      </w:r>
      <w:r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>+</w:t>
      </w:r>
      <w:r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>Troféu; 3.º 20 euros</w:t>
      </w:r>
      <w:r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>+</w:t>
      </w:r>
      <w:r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 xml:space="preserve">Troféu; 4.º e 5.º 15 euros; 6.º ao 10.º, 10 euros.  </w:t>
      </w:r>
    </w:p>
    <w:p w:rsidR="007566F6" w:rsidRPr="007566F6" w:rsidRDefault="007566F6" w:rsidP="004028F7">
      <w:pPr>
        <w:spacing w:line="240" w:lineRule="auto"/>
        <w:rPr>
          <w:rFonts w:asciiTheme="minorHAnsi" w:eastAsia="Times New Roman" w:hAnsiTheme="minorHAnsi" w:cs="Times New Roman"/>
        </w:rPr>
      </w:pPr>
      <w:r w:rsidRPr="007566F6">
        <w:rPr>
          <w:rFonts w:asciiTheme="minorHAnsi" w:eastAsia="Times New Roman" w:hAnsiTheme="minorHAnsi" w:cs="Times New Roman"/>
        </w:rPr>
        <w:t>Os subsídios apenas serão pagos contra entrega de recibo do jogador ou do clube.</w:t>
      </w:r>
    </w:p>
    <w:p w:rsidR="007566F6" w:rsidRPr="00710054" w:rsidRDefault="007566F6" w:rsidP="004028F7">
      <w:pPr>
        <w:spacing w:line="240" w:lineRule="auto"/>
        <w:rPr>
          <w:rFonts w:asciiTheme="minorHAnsi" w:eastAsia="Times New Roman" w:hAnsiTheme="minorHAnsi" w:cs="Times New Roman"/>
        </w:rPr>
      </w:pPr>
      <w:r w:rsidRPr="007566F6">
        <w:rPr>
          <w:rFonts w:asciiTheme="minorHAnsi" w:eastAsia="Times New Roman" w:hAnsiTheme="minorHAnsi" w:cs="Times New Roman"/>
        </w:rPr>
        <w:t>1.º Veterano</w:t>
      </w:r>
      <w:r w:rsidR="004028F7">
        <w:rPr>
          <w:rFonts w:asciiTheme="minorHAnsi" w:eastAsia="Times New Roman" w:hAnsiTheme="minorHAnsi" w:cs="Times New Roman"/>
        </w:rPr>
        <w:t>+50</w:t>
      </w:r>
      <w:r w:rsidRPr="007566F6">
        <w:rPr>
          <w:rFonts w:asciiTheme="minorHAnsi" w:eastAsia="Times New Roman" w:hAnsiTheme="minorHAnsi" w:cs="Times New Roman"/>
        </w:rPr>
        <w:t xml:space="preserve">, troféu; </w:t>
      </w:r>
      <w:r w:rsidR="004028F7">
        <w:rPr>
          <w:rFonts w:asciiTheme="minorHAnsi" w:eastAsia="Times New Roman" w:hAnsiTheme="minorHAnsi" w:cs="Times New Roman"/>
        </w:rPr>
        <w:t>Veterano+65</w:t>
      </w:r>
      <w:r w:rsidR="004028F7" w:rsidRPr="007566F6">
        <w:rPr>
          <w:rFonts w:asciiTheme="minorHAnsi" w:eastAsia="Times New Roman" w:hAnsiTheme="minorHAnsi" w:cs="Times New Roman"/>
        </w:rPr>
        <w:t>, troféu</w:t>
      </w:r>
      <w:r w:rsidR="004028F7">
        <w:rPr>
          <w:rFonts w:asciiTheme="minorHAnsi" w:eastAsia="Times New Roman" w:hAnsiTheme="minorHAnsi" w:cs="Times New Roman"/>
        </w:rPr>
        <w:t xml:space="preserve"> </w:t>
      </w:r>
      <w:r w:rsidRPr="007566F6">
        <w:rPr>
          <w:rFonts w:asciiTheme="minorHAnsi" w:eastAsia="Times New Roman" w:hAnsiTheme="minorHAnsi" w:cs="Times New Roman"/>
        </w:rPr>
        <w:t>1.ª Feminina, T</w:t>
      </w:r>
      <w:r>
        <w:rPr>
          <w:rFonts w:asciiTheme="minorHAnsi" w:eastAsia="Times New Roman" w:hAnsiTheme="minorHAnsi" w:cs="Times New Roman"/>
        </w:rPr>
        <w:t>roféu. Medalhas para os</w:t>
      </w:r>
      <w:r w:rsidRPr="007566F6">
        <w:rPr>
          <w:rFonts w:asciiTheme="minorHAnsi" w:eastAsia="Times New Roman" w:hAnsiTheme="minorHAnsi" w:cs="Times New Roman"/>
        </w:rPr>
        <w:t xml:space="preserve"> 3 </w:t>
      </w:r>
      <w:proofErr w:type="spellStart"/>
      <w:r w:rsidRPr="007566F6">
        <w:rPr>
          <w:rFonts w:asciiTheme="minorHAnsi" w:eastAsia="Times New Roman" w:hAnsiTheme="minorHAnsi" w:cs="Times New Roman"/>
        </w:rPr>
        <w:t>Subs</w:t>
      </w:r>
      <w:proofErr w:type="spellEnd"/>
      <w:r w:rsidRPr="007566F6">
        <w:rPr>
          <w:rFonts w:asciiTheme="minorHAnsi" w:eastAsia="Times New Roman" w:hAnsiTheme="minorHAnsi" w:cs="Times New Roman"/>
        </w:rPr>
        <w:t xml:space="preserve"> absolutos e 1.ª feminina de todos os escalões. </w:t>
      </w:r>
    </w:p>
    <w:p w:rsidR="00BA3AD7" w:rsidRPr="00653012" w:rsidRDefault="00C13DEF" w:rsidP="00E3048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10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. Casos omissos </w:t>
      </w:r>
    </w:p>
    <w:p w:rsidR="00BA3AD7" w:rsidRDefault="00E30488" w:rsidP="004028F7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Aos casos não previstos no presente regulamento serão aplicadas as regras do jogo de xadrez e os regulamentos da FIDE e da FPX e resolvidos pela Direção da Prova e Arbitragem, podendo haver recurso das suas decisões para a Direção da A.X. Lisboa.</w:t>
      </w:r>
    </w:p>
    <w:p w:rsidR="00653012" w:rsidRPr="007C6E64" w:rsidRDefault="00653012" w:rsidP="007C6E64">
      <w:pPr>
        <w:spacing w:line="360" w:lineRule="auto"/>
        <w:jc w:val="right"/>
        <w:rPr>
          <w:rFonts w:asciiTheme="minorHAnsi" w:hAnsiTheme="minorHAnsi"/>
          <w:b/>
        </w:rPr>
      </w:pPr>
      <w:r w:rsidRPr="007C6E64">
        <w:rPr>
          <w:rFonts w:asciiTheme="minorHAnsi" w:eastAsia="Times New Roman" w:hAnsiTheme="minorHAnsi" w:cs="Times New Roman"/>
          <w:b/>
        </w:rPr>
        <w:t>A Direção da A</w:t>
      </w:r>
      <w:r w:rsidR="004028F7">
        <w:rPr>
          <w:rFonts w:asciiTheme="minorHAnsi" w:eastAsia="Times New Roman" w:hAnsiTheme="minorHAnsi" w:cs="Times New Roman"/>
          <w:b/>
        </w:rPr>
        <w:t>X LISBOA, 2018-abril-2</w:t>
      </w:r>
      <w:r w:rsidR="00710054">
        <w:rPr>
          <w:rFonts w:asciiTheme="minorHAnsi" w:eastAsia="Times New Roman" w:hAnsiTheme="minorHAnsi" w:cs="Times New Roman"/>
          <w:b/>
        </w:rPr>
        <w:t>7</w:t>
      </w:r>
    </w:p>
    <w:p w:rsidR="00BA3AD7" w:rsidRPr="00653012" w:rsidRDefault="00BA3AD7">
      <w:pPr>
        <w:rPr>
          <w:rFonts w:asciiTheme="minorHAnsi" w:hAnsiTheme="minorHAnsi"/>
        </w:rPr>
      </w:pPr>
    </w:p>
    <w:sectPr w:rsidR="00BA3AD7" w:rsidRPr="00653012" w:rsidSect="00E30488">
      <w:pgSz w:w="11906" w:h="16838"/>
      <w:pgMar w:top="212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AB"/>
    <w:multiLevelType w:val="hybridMultilevel"/>
    <w:tmpl w:val="D78C926C"/>
    <w:lvl w:ilvl="0" w:tplc="89AE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FF4"/>
    <w:multiLevelType w:val="hybridMultilevel"/>
    <w:tmpl w:val="A37A2438"/>
    <w:lvl w:ilvl="0" w:tplc="2EDAC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50F4"/>
    <w:multiLevelType w:val="hybridMultilevel"/>
    <w:tmpl w:val="E474E7CC"/>
    <w:lvl w:ilvl="0" w:tplc="89143FEE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4AE"/>
    <w:multiLevelType w:val="multilevel"/>
    <w:tmpl w:val="011E5194"/>
    <w:lvl w:ilvl="0">
      <w:start w:val="1"/>
      <w:numFmt w:val="lowerLetter"/>
      <w:lvlText w:val="%1)"/>
      <w:lvlJc w:val="left"/>
      <w:pPr>
        <w:ind w:left="405" w:firstLine="4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4">
    <w:nsid w:val="3CB24813"/>
    <w:multiLevelType w:val="hybridMultilevel"/>
    <w:tmpl w:val="D4E26F86"/>
    <w:lvl w:ilvl="0" w:tplc="7020F858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7"/>
    <w:rsid w:val="002149BC"/>
    <w:rsid w:val="002D7BE6"/>
    <w:rsid w:val="004028F7"/>
    <w:rsid w:val="0043447E"/>
    <w:rsid w:val="004D49DD"/>
    <w:rsid w:val="00515785"/>
    <w:rsid w:val="00653012"/>
    <w:rsid w:val="006E45B3"/>
    <w:rsid w:val="00710054"/>
    <w:rsid w:val="00732D9F"/>
    <w:rsid w:val="007566F6"/>
    <w:rsid w:val="007C6E64"/>
    <w:rsid w:val="008061CA"/>
    <w:rsid w:val="0082500C"/>
    <w:rsid w:val="008513A1"/>
    <w:rsid w:val="008F0C6C"/>
    <w:rsid w:val="009D64D1"/>
    <w:rsid w:val="00AA707E"/>
    <w:rsid w:val="00BA3AD7"/>
    <w:rsid w:val="00C13DEF"/>
    <w:rsid w:val="00C20465"/>
    <w:rsid w:val="00C4641D"/>
    <w:rsid w:val="00D66B7F"/>
    <w:rsid w:val="00D870A5"/>
    <w:rsid w:val="00DA634A"/>
    <w:rsid w:val="00E30488"/>
    <w:rsid w:val="00E31A8F"/>
    <w:rsid w:val="00E37B84"/>
    <w:rsid w:val="00E871FA"/>
    <w:rsid w:val="00F433C5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465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500C"/>
    <w:pPr>
      <w:ind w:left="720"/>
      <w:contextualSpacing/>
    </w:pPr>
  </w:style>
  <w:style w:type="paragraph" w:customStyle="1" w:styleId="Default">
    <w:name w:val="Default"/>
    <w:rsid w:val="00710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465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500C"/>
    <w:pPr>
      <w:ind w:left="720"/>
      <w:contextualSpacing/>
    </w:pPr>
  </w:style>
  <w:style w:type="paragraph" w:customStyle="1" w:styleId="Default">
    <w:name w:val="Default"/>
    <w:rsid w:val="00710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9E8F-0C16-4B16-8943-C1F8713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Rodrigues a Biscaya Avelino</dc:creator>
  <cp:lastModifiedBy>ora</cp:lastModifiedBy>
  <cp:revision>15</cp:revision>
  <cp:lastPrinted>2017-01-22T22:17:00Z</cp:lastPrinted>
  <dcterms:created xsi:type="dcterms:W3CDTF">2017-01-14T00:58:00Z</dcterms:created>
  <dcterms:modified xsi:type="dcterms:W3CDTF">2018-05-06T21:58:00Z</dcterms:modified>
</cp:coreProperties>
</file>